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11187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滁州学院采购项目报价单</w:t>
      </w:r>
    </w:p>
    <w:p w14:paraId="39F7BD93">
      <w:pPr>
        <w:jc w:val="center"/>
        <w:rPr>
          <w:rFonts w:ascii="宋体" w:hAnsi="宋体" w:cs="宋体"/>
          <w:b/>
          <w:sz w:val="44"/>
          <w:szCs w:val="44"/>
        </w:rPr>
      </w:pPr>
    </w:p>
    <w:tbl>
      <w:tblPr>
        <w:tblStyle w:val="4"/>
        <w:tblW w:w="92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21"/>
        <w:gridCol w:w="1308"/>
        <w:gridCol w:w="1985"/>
        <w:gridCol w:w="1984"/>
        <w:gridCol w:w="1218"/>
      </w:tblGrid>
      <w:tr w14:paraId="3667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48" w:type="dxa"/>
          </w:tcPr>
          <w:p w14:paraId="0146EF65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716" w:type="dxa"/>
            <w:gridSpan w:val="5"/>
            <w:vAlign w:val="center"/>
          </w:tcPr>
          <w:p w14:paraId="177CE4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2"/>
                <w:lang w:val="af-ZA"/>
              </w:rPr>
              <w:t>《</w:t>
            </w:r>
            <w:r>
              <w:rPr>
                <w:rFonts w:hint="eastAsia"/>
                <w:sz w:val="22"/>
                <w:lang w:val="en-US" w:eastAsia="zh-CN"/>
              </w:rPr>
              <w:t>凤阳花鼓非遗传承与艺术赏析</w:t>
            </w:r>
            <w:r>
              <w:rPr>
                <w:rFonts w:hint="eastAsia"/>
                <w:sz w:val="22"/>
                <w:lang w:val="af-ZA"/>
              </w:rPr>
              <w:t>》新形态数字教材的出版服务项目</w:t>
            </w:r>
          </w:p>
        </w:tc>
      </w:tr>
      <w:tr w14:paraId="2F21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48" w:type="dxa"/>
          </w:tcPr>
          <w:p w14:paraId="7FBE576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716" w:type="dxa"/>
            <w:gridSpan w:val="5"/>
            <w:vAlign w:val="center"/>
          </w:tcPr>
          <w:p w14:paraId="0CF491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 w14:paraId="409F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769" w:type="dxa"/>
            <w:gridSpan w:val="2"/>
            <w:vAlign w:val="center"/>
          </w:tcPr>
          <w:p w14:paraId="36E056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1308" w:type="dxa"/>
            <w:vAlign w:val="center"/>
          </w:tcPr>
          <w:p w14:paraId="39DDC9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</w:t>
            </w:r>
          </w:p>
        </w:tc>
        <w:tc>
          <w:tcPr>
            <w:tcW w:w="1985" w:type="dxa"/>
            <w:vAlign w:val="center"/>
          </w:tcPr>
          <w:p w14:paraId="3E0701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单价</w:t>
            </w:r>
          </w:p>
        </w:tc>
        <w:tc>
          <w:tcPr>
            <w:tcW w:w="1984" w:type="dxa"/>
            <w:vAlign w:val="center"/>
          </w:tcPr>
          <w:p w14:paraId="1DFF98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合价</w:t>
            </w:r>
          </w:p>
        </w:tc>
        <w:tc>
          <w:tcPr>
            <w:tcW w:w="1218" w:type="dxa"/>
            <w:vAlign w:val="center"/>
          </w:tcPr>
          <w:p w14:paraId="4D348C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 w14:paraId="7BDD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769" w:type="dxa"/>
            <w:gridSpan w:val="2"/>
            <w:vAlign w:val="center"/>
          </w:tcPr>
          <w:p w14:paraId="7B64C53D">
            <w:pPr>
              <w:adjustRightInd w:val="0"/>
              <w:spacing w:line="4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22"/>
                <w:lang w:val="af-ZA"/>
              </w:rPr>
              <w:t>《</w:t>
            </w:r>
            <w:r>
              <w:rPr>
                <w:rFonts w:hint="eastAsia"/>
                <w:sz w:val="22"/>
                <w:lang w:val="en-US" w:eastAsia="zh-CN"/>
              </w:rPr>
              <w:t>凤阳花鼓非遗传承与艺术赏析</w:t>
            </w:r>
            <w:r>
              <w:rPr>
                <w:rFonts w:hint="eastAsia"/>
                <w:sz w:val="22"/>
                <w:lang w:val="af-ZA"/>
              </w:rPr>
              <w:t>》新形态数字教材的出版服务项目</w:t>
            </w:r>
          </w:p>
        </w:tc>
        <w:tc>
          <w:tcPr>
            <w:tcW w:w="1308" w:type="dxa"/>
          </w:tcPr>
          <w:p w14:paraId="36B80544">
            <w:pPr>
              <w:adjustRightInd w:val="0"/>
              <w:spacing w:line="56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14:paraId="12CECBBC">
            <w:pPr>
              <w:adjustRightInd w:val="0"/>
              <w:spacing w:line="5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1E93E7FE">
            <w:pPr>
              <w:adjustRightInd w:val="0"/>
              <w:spacing w:line="5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138BB3B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F91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769" w:type="dxa"/>
            <w:gridSpan w:val="2"/>
            <w:vAlign w:val="center"/>
          </w:tcPr>
          <w:p w14:paraId="70545D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08" w:type="dxa"/>
            <w:vAlign w:val="center"/>
          </w:tcPr>
          <w:p w14:paraId="2A59823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94B04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DB736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41FED6B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4D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548" w:type="dxa"/>
            <w:vMerge w:val="restart"/>
            <w:vAlign w:val="center"/>
          </w:tcPr>
          <w:p w14:paraId="101080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总报价        (人民币)</w:t>
            </w:r>
          </w:p>
        </w:tc>
        <w:tc>
          <w:tcPr>
            <w:tcW w:w="7716" w:type="dxa"/>
            <w:gridSpan w:val="5"/>
            <w:vAlign w:val="center"/>
          </w:tcPr>
          <w:p w14:paraId="79ABE502">
            <w:pPr>
              <w:widowControl/>
              <w:ind w:firstLine="1440" w:firstLineChars="6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（小写）：                       元</w:t>
            </w:r>
          </w:p>
        </w:tc>
      </w:tr>
      <w:tr w14:paraId="1D1E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48" w:type="dxa"/>
            <w:vMerge w:val="continue"/>
            <w:vAlign w:val="center"/>
          </w:tcPr>
          <w:p w14:paraId="4CF2F2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16" w:type="dxa"/>
            <w:gridSpan w:val="5"/>
            <w:vAlign w:val="center"/>
          </w:tcPr>
          <w:p w14:paraId="0D4E9B27">
            <w:pPr>
              <w:widowControl/>
              <w:ind w:firstLine="1440" w:firstLineChars="6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（大写）：                       元</w:t>
            </w:r>
          </w:p>
        </w:tc>
      </w:tr>
      <w:tr w14:paraId="4FDAA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9264" w:type="dxa"/>
            <w:gridSpan w:val="6"/>
            <w:vAlign w:val="center"/>
          </w:tcPr>
          <w:p w14:paraId="1E17499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服务承诺：</w:t>
            </w:r>
          </w:p>
        </w:tc>
      </w:tr>
      <w:tr w14:paraId="7D67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264" w:type="dxa"/>
            <w:gridSpan w:val="6"/>
            <w:vAlign w:val="center"/>
          </w:tcPr>
          <w:p w14:paraId="4EA02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声明：我方在报价前，已认真阅读项目《询价采购公告》，理解并完全响应文件中所有实质性要求。</w:t>
            </w:r>
          </w:p>
        </w:tc>
      </w:tr>
    </w:tbl>
    <w:p w14:paraId="4B1DCF9A">
      <w:pPr>
        <w:widowControl/>
        <w:spacing w:line="360" w:lineRule="auto"/>
        <w:rPr>
          <w:rFonts w:ascii="宋体" w:hAnsi="宋体" w:cs="宋体"/>
          <w:kern w:val="0"/>
          <w:sz w:val="24"/>
        </w:rPr>
      </w:pPr>
    </w:p>
    <w:p w14:paraId="44684E4B">
      <w:pPr>
        <w:widowControl/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注意：所有报价只能选择一种方案，单价和合价的报价只能是唯一，否则为废标。</w:t>
      </w:r>
    </w:p>
    <w:p w14:paraId="7E4FFFA8">
      <w:pPr>
        <w:rPr>
          <w:rFonts w:ascii="宋体" w:hAnsi="宋体" w:cs="宋体"/>
          <w:kern w:val="0"/>
          <w:sz w:val="24"/>
        </w:rPr>
      </w:pPr>
    </w:p>
    <w:p w14:paraId="3F7268E6">
      <w:pPr>
        <w:rPr>
          <w:rFonts w:ascii="宋体" w:hAnsi="宋体" w:cs="宋体"/>
          <w:b/>
          <w:sz w:val="44"/>
          <w:szCs w:val="44"/>
        </w:rPr>
      </w:pPr>
    </w:p>
    <w:p w14:paraId="618CC250"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盖章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：                         授权委托人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签字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 xml:space="preserve">：        </w:t>
      </w:r>
    </w:p>
    <w:p w14:paraId="00FFB52E">
      <w:pPr>
        <w:rPr>
          <w:rFonts w:ascii="宋体" w:hAnsi="宋体" w:cs="宋体"/>
          <w:b/>
          <w:sz w:val="24"/>
          <w:u w:val="single"/>
        </w:rPr>
      </w:pPr>
    </w:p>
    <w:p w14:paraId="1F74E318">
      <w:pPr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sz w:val="24"/>
        </w:rPr>
        <w:t xml:space="preserve">联系方式：                                  年      月     日 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758" w:bottom="1418" w:left="175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B1F27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13</w:t>
    </w:r>
    <w:r>
      <w:fldChar w:fldCharType="end"/>
    </w:r>
  </w:p>
  <w:p w14:paraId="30840D5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9D1A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B7933B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7F00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3YTEyZmVlZGQ4NWZiODlhY2IzMzFkMTdkZmMzYzIifQ=="/>
    <w:docVar w:name="KSO_WPS_MARK_KEY" w:val="9cfd8553-b450-4f7d-b2eb-7e54b3429328"/>
  </w:docVars>
  <w:rsids>
    <w:rsidRoot w:val="00077EF4"/>
    <w:rsid w:val="00016264"/>
    <w:rsid w:val="0007646B"/>
    <w:rsid w:val="00077EF4"/>
    <w:rsid w:val="00186F41"/>
    <w:rsid w:val="001964A7"/>
    <w:rsid w:val="002C41B8"/>
    <w:rsid w:val="0046301C"/>
    <w:rsid w:val="005068B3"/>
    <w:rsid w:val="006625D6"/>
    <w:rsid w:val="00785ACC"/>
    <w:rsid w:val="007C1530"/>
    <w:rsid w:val="008F3F88"/>
    <w:rsid w:val="00964BAE"/>
    <w:rsid w:val="009F6FC7"/>
    <w:rsid w:val="00AC0C0E"/>
    <w:rsid w:val="00B05DBA"/>
    <w:rsid w:val="00B77E59"/>
    <w:rsid w:val="00C36938"/>
    <w:rsid w:val="00C72356"/>
    <w:rsid w:val="00D42529"/>
    <w:rsid w:val="00D5472B"/>
    <w:rsid w:val="00D85FEC"/>
    <w:rsid w:val="00DC1207"/>
    <w:rsid w:val="00E647CF"/>
    <w:rsid w:val="00F30F08"/>
    <w:rsid w:val="0A5F3EFC"/>
    <w:rsid w:val="0D6658A6"/>
    <w:rsid w:val="1825607C"/>
    <w:rsid w:val="1CED6FE2"/>
    <w:rsid w:val="25033BAE"/>
    <w:rsid w:val="37724323"/>
    <w:rsid w:val="67975D4D"/>
    <w:rsid w:val="6E5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</Words>
  <Characters>223</Characters>
  <Lines>10</Lines>
  <Paragraphs>5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2026-05-10T13:15:00Z</dcterms:created>
  <dc:creator>user</dc:creator>
  <cp:lastModifiedBy>33</cp:lastModifiedBy>
  <dcterms:modified xsi:type="dcterms:W3CDTF">2026-06-29T10:04:54Z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6FC4BA5BF29343C08AFD2172F7700556_13</vt:lpwstr>
  </property>
  <property fmtid="{D5CDD505-2E9C-101B-9397-08002B2CF9AE}" pid="4" name="KSOTemplateDocerSaveRecord">
    <vt:lpwstr>eyJoZGlkIjoiYTUwYmJiN2NlMDBmNTZjNzkxMDQyZWMyYTAxYWY4ZDkiLCJ1c2VySWQiOiIyNjUzNjk5MTAifQ==</vt:lpwstr>
  </property>
</Properties>
</file>